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500A615" w:rsidR="00F57A8D" w:rsidRDefault="0024698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19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4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20346C94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246986">
        <w:rPr>
          <w:sz w:val="32"/>
          <w:szCs w:val="32"/>
        </w:rPr>
        <w:t>24</w:t>
      </w:r>
      <w:r w:rsidR="006E510E">
        <w:rPr>
          <w:sz w:val="32"/>
          <w:szCs w:val="32"/>
        </w:rPr>
        <w:t>/0</w:t>
      </w:r>
      <w:r w:rsidR="00872C45">
        <w:rPr>
          <w:sz w:val="32"/>
          <w:szCs w:val="32"/>
        </w:rPr>
        <w:t>4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46986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3F5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219</cp:revision>
  <cp:lastPrinted>2021-05-17T10:48:00Z</cp:lastPrinted>
  <dcterms:created xsi:type="dcterms:W3CDTF">2020-05-18T09:23:00Z</dcterms:created>
  <dcterms:modified xsi:type="dcterms:W3CDTF">2026-04-24T11:05:00Z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